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2D39" w14:textId="77777777" w:rsidR="00525DF8" w:rsidRPr="007B54FA" w:rsidRDefault="00525D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</w:p>
    <w:p w14:paraId="2E3EB36F" w14:textId="77777777" w:rsidR="00525DF8" w:rsidRPr="007B54FA" w:rsidRDefault="00525DF8">
      <w:pPr>
        <w:spacing w:after="0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  <w:bookmarkStart w:id="0" w:name="_heading=h.gjdgxs" w:colFirst="0" w:colLast="0"/>
      <w:bookmarkEnd w:id="0"/>
    </w:p>
    <w:p w14:paraId="367666FE" w14:textId="77777777" w:rsidR="00525DF8" w:rsidRPr="007B54FA" w:rsidRDefault="00B845F8">
      <w:pPr>
        <w:spacing w:after="0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  <w:r w:rsidRPr="007B54FA">
        <w:rPr>
          <w:rFonts w:asciiTheme="majorBidi" w:hAnsiTheme="majorBidi" w:cstheme="majorBidi"/>
          <w:b/>
          <w:sz w:val="40"/>
          <w:szCs w:val="40"/>
          <w:u w:val="single"/>
          <w:rtl/>
        </w:rPr>
        <w:t>רשימת ספרי לימוד לכיתות  י'</w:t>
      </w:r>
    </w:p>
    <w:p w14:paraId="7759E48E" w14:textId="2957207A" w:rsidR="00525DF8" w:rsidRPr="007B54FA" w:rsidRDefault="00B845F8" w:rsidP="00E94C1F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7B54FA">
        <w:rPr>
          <w:rFonts w:asciiTheme="majorBidi" w:hAnsiTheme="majorBidi" w:cstheme="majorBidi"/>
          <w:b/>
          <w:sz w:val="40"/>
          <w:szCs w:val="40"/>
          <w:rtl/>
        </w:rPr>
        <w:t>לשנה"ל תשפ"</w:t>
      </w:r>
      <w:r w:rsidR="00F80A02">
        <w:rPr>
          <w:rFonts w:asciiTheme="majorBidi" w:hAnsiTheme="majorBidi" w:cstheme="majorBidi" w:hint="cs"/>
          <w:b/>
          <w:sz w:val="40"/>
          <w:szCs w:val="40"/>
          <w:rtl/>
        </w:rPr>
        <w:t>ה</w:t>
      </w:r>
    </w:p>
    <w:p w14:paraId="4EA203F6" w14:textId="77777777" w:rsidR="00525DF8" w:rsidRPr="007B54FA" w:rsidRDefault="00525DF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87ECF42" w14:textId="77777777" w:rsidR="00525DF8" w:rsidRPr="007B54FA" w:rsidRDefault="00525DF8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aa"/>
        <w:bidiVisual/>
        <w:tblW w:w="950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0"/>
        <w:gridCol w:w="7230"/>
      </w:tblGrid>
      <w:tr w:rsidR="00525DF8" w:rsidRPr="007B54FA" w14:paraId="7AC0A200" w14:textId="77777777" w:rsidTr="00D27AED">
        <w:tc>
          <w:tcPr>
            <w:tcW w:w="2270" w:type="dxa"/>
          </w:tcPr>
          <w:p w14:paraId="73E1D71D" w14:textId="77777777" w:rsidR="00525DF8" w:rsidRPr="007B54FA" w:rsidRDefault="00B845F8" w:rsidP="00750E36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B54FA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מקצוע</w:t>
            </w:r>
          </w:p>
          <w:p w14:paraId="3A065FF5" w14:textId="77777777" w:rsidR="00525DF8" w:rsidRPr="007B54FA" w:rsidRDefault="00525DF8" w:rsidP="00750E36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7230" w:type="dxa"/>
          </w:tcPr>
          <w:p w14:paraId="219C0D8D" w14:textId="77777777" w:rsidR="00525DF8" w:rsidRPr="007B54FA" w:rsidRDefault="00B845F8" w:rsidP="00750E36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B54FA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שם הספר והמחבר</w:t>
            </w:r>
          </w:p>
        </w:tc>
      </w:tr>
      <w:tr w:rsidR="00B260B4" w:rsidRPr="007B54FA" w14:paraId="71CAC205" w14:textId="77777777" w:rsidTr="00D27AED">
        <w:trPr>
          <w:trHeight w:val="960"/>
        </w:trPr>
        <w:tc>
          <w:tcPr>
            <w:tcW w:w="2270" w:type="dxa"/>
          </w:tcPr>
          <w:p w14:paraId="1881DF48" w14:textId="063B2326" w:rsidR="00B260B4" w:rsidRPr="007B54FA" w:rsidRDefault="00B260B4" w:rsidP="00B260B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ספרות</w:t>
            </w:r>
          </w:p>
        </w:tc>
        <w:tc>
          <w:tcPr>
            <w:tcW w:w="7230" w:type="dxa"/>
          </w:tcPr>
          <w:p w14:paraId="495F8DAB" w14:textId="6520E78F" w:rsidR="00B260B4" w:rsidRPr="007B54FA" w:rsidRDefault="00B260B4" w:rsidP="00A8296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חפץ / חנוך לוין</w:t>
            </w:r>
          </w:p>
        </w:tc>
      </w:tr>
      <w:tr w:rsidR="00B260B4" w:rsidRPr="007B54FA" w14:paraId="53E5BB91" w14:textId="77777777" w:rsidTr="00D27AED">
        <w:trPr>
          <w:trHeight w:val="960"/>
        </w:trPr>
        <w:tc>
          <w:tcPr>
            <w:tcW w:w="2270" w:type="dxa"/>
          </w:tcPr>
          <w:p w14:paraId="4B13DAA7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תנ"ך</w:t>
            </w:r>
          </w:p>
        </w:tc>
        <w:tc>
          <w:tcPr>
            <w:tcW w:w="7230" w:type="dxa"/>
          </w:tcPr>
          <w:p w14:paraId="53B80DDC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זמן לבגרות / פלורה ויניצקי / הוצ' רכס</w:t>
            </w:r>
          </w:p>
          <w:p w14:paraId="78E04C81" w14:textId="4CC20AE1" w:rsidR="00FD3946" w:rsidRPr="007B54FA" w:rsidRDefault="00B260B4" w:rsidP="00FD394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ספר תנ"ך מלא -  חובה</w:t>
            </w:r>
            <w:r w:rsidR="00FD3946"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56F89EEA" w14:textId="4FE3E18E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F569BA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0B4" w:rsidRPr="007B54FA" w14:paraId="5C4E3E5C" w14:textId="77777777" w:rsidTr="00D27AED">
        <w:trPr>
          <w:trHeight w:val="730"/>
        </w:trPr>
        <w:tc>
          <w:tcPr>
            <w:tcW w:w="2270" w:type="dxa"/>
          </w:tcPr>
          <w:p w14:paraId="6AF3EED6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היסטוריה</w:t>
            </w:r>
          </w:p>
        </w:tc>
        <w:tc>
          <w:tcPr>
            <w:tcW w:w="7230" w:type="dxa"/>
          </w:tcPr>
          <w:p w14:paraId="2B1E70B8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בונים מדינה במזה"ת / הוצאת מט"ח</w:t>
            </w:r>
          </w:p>
          <w:p w14:paraId="49D708C0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הלאומיות בישראל ובעמים / יובל קוברסקי / הוצ' כנרת</w:t>
            </w:r>
          </w:p>
          <w:p w14:paraId="597799A5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0B4" w:rsidRPr="007B54FA" w14:paraId="37D7B043" w14:textId="77777777" w:rsidTr="00D27AED">
        <w:trPr>
          <w:trHeight w:val="720"/>
        </w:trPr>
        <w:tc>
          <w:tcPr>
            <w:tcW w:w="2270" w:type="dxa"/>
          </w:tcPr>
          <w:p w14:paraId="67BD5A6A" w14:textId="435868D5" w:rsidR="00B260B4" w:rsidRPr="007B54FA" w:rsidRDefault="00B260B4" w:rsidP="00D27AE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מתמטיקה</w:t>
            </w:r>
            <w:r w:rsidR="00D27AED"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D27AED"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5 יח"ל</w:t>
            </w:r>
          </w:p>
        </w:tc>
        <w:tc>
          <w:tcPr>
            <w:tcW w:w="7230" w:type="dxa"/>
          </w:tcPr>
          <w:p w14:paraId="664281E7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שאלונים 804-806 כרך א' / יואל גבע</w:t>
            </w:r>
          </w:p>
          <w:p w14:paraId="207E5C41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שאלונים 804-806 כרך ב' / יואל גבע</w:t>
            </w:r>
          </w:p>
          <w:p w14:paraId="5E357E97" w14:textId="3B55CE51" w:rsidR="00D27AED" w:rsidRPr="007B54FA" w:rsidRDefault="00D27AED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 5 יחידות לימוד שאלון 571 / ארכימדס</w:t>
            </w:r>
          </w:p>
          <w:p w14:paraId="2AA5DB38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7AED" w:rsidRPr="007B54FA" w14:paraId="537337F2" w14:textId="77777777" w:rsidTr="00D27AED">
        <w:trPr>
          <w:trHeight w:val="720"/>
        </w:trPr>
        <w:tc>
          <w:tcPr>
            <w:tcW w:w="2270" w:type="dxa"/>
          </w:tcPr>
          <w:p w14:paraId="71F92D57" w14:textId="5D6A34DC" w:rsidR="00D27AED" w:rsidRPr="007B54FA" w:rsidRDefault="00D27AED" w:rsidP="00D27A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מתמטיקה – 4 יח"ל</w:t>
            </w:r>
          </w:p>
        </w:tc>
        <w:tc>
          <w:tcPr>
            <w:tcW w:w="7230" w:type="dxa"/>
          </w:tcPr>
          <w:p w14:paraId="756AC3DE" w14:textId="77777777" w:rsidR="00D27AED" w:rsidRPr="007B54FA" w:rsidRDefault="00AB6D62" w:rsidP="00B260B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4 יחידות לימוד חלק א' – גיאומטריה של המישור, טריגונומטריה וגיאומטריה אנליטית / בני גורן</w:t>
            </w:r>
          </w:p>
          <w:p w14:paraId="47209178" w14:textId="2719C867" w:rsidR="00AB6D62" w:rsidRPr="007B54FA" w:rsidRDefault="00AB6D62" w:rsidP="00B260B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4 יחידות לימוד חלק ב' – אלגברה, קדם אנליזה וחשבון דיפרנציאלי / בני גורן</w:t>
            </w:r>
          </w:p>
          <w:p w14:paraId="7F4D4C40" w14:textId="6C1B2D22" w:rsidR="00AB6D62" w:rsidRPr="007B54FA" w:rsidRDefault="00AB6D62" w:rsidP="00B260B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4 יחידות לימוד חלק ג' – חשבון דיפרנציאלי ואינטגרלי, סטטיסטיקה והסתברות / בני גורן</w:t>
            </w:r>
          </w:p>
        </w:tc>
      </w:tr>
      <w:tr w:rsidR="00AB6D62" w:rsidRPr="007B54FA" w14:paraId="45948BA1" w14:textId="77777777" w:rsidTr="00D27AED">
        <w:tc>
          <w:tcPr>
            <w:tcW w:w="2270" w:type="dxa"/>
          </w:tcPr>
          <w:p w14:paraId="6891C7AA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מתמטיקה</w:t>
            </w:r>
          </w:p>
          <w:p w14:paraId="3BA5AFFB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3 יח"ל</w:t>
            </w:r>
          </w:p>
          <w:p w14:paraId="5E5D0740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6DE346F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3 יחידות לימוד חלק א' אשכול מדעים וחברה / בני גורן</w:t>
            </w:r>
          </w:p>
          <w:p w14:paraId="48EEDF83" w14:textId="1EE4486E" w:rsidR="00AB6D62" w:rsidRPr="007B54FA" w:rsidRDefault="00AB6D62" w:rsidP="00AB6D6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3 יחידות לימוד חלק ב אשכול כלכלי פיננסי / בני גורן</w:t>
            </w:r>
          </w:p>
          <w:p w14:paraId="0F018CF8" w14:textId="3C7E24EF" w:rsidR="00AB6D62" w:rsidRPr="007B54FA" w:rsidRDefault="00AB6D62" w:rsidP="00AB6D6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3 יחידות לימוד חלק ג' אשכול התמצאות במישור ובמרחב/ בני גורן</w:t>
            </w:r>
          </w:p>
          <w:p w14:paraId="31EBFEA3" w14:textId="633CC1B4" w:rsidR="00AB6D62" w:rsidRPr="007B54FA" w:rsidRDefault="00AB6D62" w:rsidP="00AB6D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6D62" w:rsidRPr="007B54FA" w14:paraId="2E31DCEF" w14:textId="77777777" w:rsidTr="00D27AED">
        <w:tc>
          <w:tcPr>
            <w:tcW w:w="2270" w:type="dxa"/>
            <w:vMerge w:val="restart"/>
          </w:tcPr>
          <w:p w14:paraId="6EBD8636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אנגלית</w:t>
            </w:r>
          </w:p>
          <w:p w14:paraId="77D2C6F1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5 יח"ל</w:t>
            </w:r>
          </w:p>
        </w:tc>
        <w:tc>
          <w:tcPr>
            <w:tcW w:w="7230" w:type="dxa"/>
          </w:tcPr>
          <w:p w14:paraId="6C26F92B" w14:textId="77777777" w:rsidR="00AB6D62" w:rsidRPr="007B54FA" w:rsidRDefault="00AB6D62" w:rsidP="00621A67">
            <w:pPr>
              <w:bidi w:val="0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 xml:space="preserve">Take a Stand–Debi Partouche and Allison Sarnow (ECB) </w:t>
            </w:r>
            <w:r w:rsidRPr="007B54FA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(Book)</w:t>
            </w:r>
          </w:p>
        </w:tc>
      </w:tr>
      <w:tr w:rsidR="00AB6D62" w:rsidRPr="007B54FA" w14:paraId="6F64D1EE" w14:textId="77777777" w:rsidTr="00D27AED">
        <w:tc>
          <w:tcPr>
            <w:tcW w:w="2270" w:type="dxa"/>
            <w:vMerge/>
          </w:tcPr>
          <w:p w14:paraId="49F58F78" w14:textId="77777777" w:rsidR="00AB6D62" w:rsidRPr="007B54FA" w:rsidRDefault="00AB6D62" w:rsidP="00AB6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F2DE988" w14:textId="54362108" w:rsidR="00AB6D62" w:rsidRPr="007B54FA" w:rsidRDefault="00AB6D62" w:rsidP="00621A67">
            <w:pPr>
              <w:bidi w:val="0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>Literature Program 5 Points-Option 1 (UPP)</w:t>
            </w:r>
          </w:p>
        </w:tc>
      </w:tr>
      <w:tr w:rsidR="00AB6D62" w:rsidRPr="007B54FA" w14:paraId="338E758C" w14:textId="77777777" w:rsidTr="00D27AED">
        <w:tc>
          <w:tcPr>
            <w:tcW w:w="2270" w:type="dxa"/>
            <w:vMerge w:val="restart"/>
          </w:tcPr>
          <w:p w14:paraId="09D69B43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אנגלית</w:t>
            </w:r>
          </w:p>
          <w:p w14:paraId="090F204D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4 יח"ל</w:t>
            </w:r>
          </w:p>
        </w:tc>
        <w:tc>
          <w:tcPr>
            <w:tcW w:w="7230" w:type="dxa"/>
          </w:tcPr>
          <w:p w14:paraId="2456DDFA" w14:textId="47AA558D" w:rsidR="005A047B" w:rsidRPr="007B54FA" w:rsidRDefault="00621A67" w:rsidP="00621A67">
            <w:pPr>
              <w:bidi w:val="0"/>
              <w:rPr>
                <w:rFonts w:asciiTheme="majorBidi" w:eastAsia="Arial" w:hAnsiTheme="majorBidi" w:cstheme="majorBidi"/>
                <w:bCs/>
                <w:sz w:val="20"/>
                <w:szCs w:val="20"/>
                <w:rtl/>
              </w:rPr>
            </w:pPr>
            <w:r w:rsidRPr="007B54FA">
              <w:rPr>
                <w:rFonts w:asciiTheme="majorBidi" w:eastAsia="Arial" w:hAnsiTheme="majorBidi" w:cstheme="majorBidi"/>
                <w:bCs/>
                <w:sz w:val="20"/>
                <w:szCs w:val="20"/>
              </w:rPr>
              <w:t>Viewpoint (ECB)</w:t>
            </w:r>
          </w:p>
        </w:tc>
      </w:tr>
      <w:tr w:rsidR="00AB6D62" w:rsidRPr="007B54FA" w14:paraId="1C9E423F" w14:textId="77777777" w:rsidTr="00D27AED">
        <w:tc>
          <w:tcPr>
            <w:tcW w:w="2270" w:type="dxa"/>
            <w:vMerge/>
          </w:tcPr>
          <w:p w14:paraId="7B403866" w14:textId="77777777" w:rsidR="00AB6D62" w:rsidRPr="007B54FA" w:rsidRDefault="00AB6D62" w:rsidP="00AB6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9C09843" w14:textId="77777777" w:rsidR="00AB6D62" w:rsidRPr="007B54FA" w:rsidRDefault="00AB6D62" w:rsidP="00621A67">
            <w:pPr>
              <w:bidi w:val="0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 xml:space="preserve">Literature Program 4 Points-Option </w:t>
            </w:r>
            <w:r w:rsidRPr="007B54FA">
              <w:rPr>
                <w:rFonts w:asciiTheme="majorBidi" w:eastAsia="Arial" w:hAnsiTheme="majorBidi" w:cstheme="majorBidi"/>
                <w:sz w:val="20"/>
                <w:szCs w:val="20"/>
                <w:u w:val="single"/>
              </w:rPr>
              <w:t>1</w:t>
            </w:r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 xml:space="preserve"> (UPP)</w:t>
            </w:r>
          </w:p>
        </w:tc>
      </w:tr>
      <w:tr w:rsidR="00AB6D62" w:rsidRPr="007B54FA" w14:paraId="58A0DF94" w14:textId="77777777" w:rsidTr="00D2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270" w:type="dxa"/>
            <w:tcBorders>
              <w:bottom w:val="single" w:sz="4" w:space="0" w:color="auto"/>
            </w:tcBorders>
          </w:tcPr>
          <w:p w14:paraId="7E6020AF" w14:textId="77777777" w:rsidR="00AB6D62" w:rsidRPr="007B54FA" w:rsidRDefault="00AB6D62" w:rsidP="00351F8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תעבורה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48D2C373" w14:textId="77777777" w:rsidR="00AB6D62" w:rsidRPr="007B54FA" w:rsidRDefault="00AB6D62" w:rsidP="00351F8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חינוך תעבורתי</w:t>
            </w:r>
          </w:p>
        </w:tc>
      </w:tr>
    </w:tbl>
    <w:p w14:paraId="7A88C767" w14:textId="77777777" w:rsidR="00525DF8" w:rsidRPr="007B54FA" w:rsidRDefault="00525DF8">
      <w:pPr>
        <w:rPr>
          <w:rFonts w:asciiTheme="majorBidi" w:hAnsiTheme="majorBidi" w:cstheme="majorBidi"/>
        </w:rPr>
      </w:pPr>
    </w:p>
    <w:sectPr w:rsidR="00525DF8" w:rsidRPr="007B5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A0B4" w14:textId="77777777" w:rsidR="004C2DD6" w:rsidRDefault="004C2DD6">
      <w:pPr>
        <w:spacing w:after="0" w:line="240" w:lineRule="auto"/>
      </w:pPr>
      <w:r>
        <w:separator/>
      </w:r>
    </w:p>
  </w:endnote>
  <w:endnote w:type="continuationSeparator" w:id="0">
    <w:p w14:paraId="70E46214" w14:textId="77777777" w:rsidR="004C2DD6" w:rsidRDefault="004C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45B3" w14:textId="77777777" w:rsidR="00525DF8" w:rsidRDefault="00525D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0AB8C" w14:textId="77777777" w:rsidR="00525DF8" w:rsidRDefault="00525D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CB6A" w14:textId="77777777" w:rsidR="00525DF8" w:rsidRDefault="00525D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74F7D" w14:textId="77777777" w:rsidR="004C2DD6" w:rsidRDefault="004C2DD6">
      <w:pPr>
        <w:spacing w:after="0" w:line="240" w:lineRule="auto"/>
      </w:pPr>
      <w:r>
        <w:separator/>
      </w:r>
    </w:p>
  </w:footnote>
  <w:footnote w:type="continuationSeparator" w:id="0">
    <w:p w14:paraId="2624A698" w14:textId="77777777" w:rsidR="004C2DD6" w:rsidRDefault="004C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D4434" w14:textId="77777777" w:rsidR="00525D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2B91C1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8A5C" w14:textId="77777777" w:rsidR="00525D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11AC4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95.45pt;height:84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3BAB" w14:textId="77777777" w:rsidR="00525D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1A731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F8"/>
    <w:rsid w:val="00137E13"/>
    <w:rsid w:val="0014587F"/>
    <w:rsid w:val="00351F8C"/>
    <w:rsid w:val="004C2DD6"/>
    <w:rsid w:val="00525DF8"/>
    <w:rsid w:val="005A047B"/>
    <w:rsid w:val="005C25E7"/>
    <w:rsid w:val="006024F5"/>
    <w:rsid w:val="00621A67"/>
    <w:rsid w:val="00703291"/>
    <w:rsid w:val="00750E36"/>
    <w:rsid w:val="007B54FA"/>
    <w:rsid w:val="008700B1"/>
    <w:rsid w:val="008D69CE"/>
    <w:rsid w:val="00904F27"/>
    <w:rsid w:val="009C48F9"/>
    <w:rsid w:val="009D3C37"/>
    <w:rsid w:val="00A56929"/>
    <w:rsid w:val="00A8296D"/>
    <w:rsid w:val="00AB6D62"/>
    <w:rsid w:val="00B117A9"/>
    <w:rsid w:val="00B260B4"/>
    <w:rsid w:val="00B45208"/>
    <w:rsid w:val="00B508B6"/>
    <w:rsid w:val="00B845F8"/>
    <w:rsid w:val="00B947C5"/>
    <w:rsid w:val="00C35AA4"/>
    <w:rsid w:val="00CA23FC"/>
    <w:rsid w:val="00D055A5"/>
    <w:rsid w:val="00D27AED"/>
    <w:rsid w:val="00E94C1F"/>
    <w:rsid w:val="00EE219D"/>
    <w:rsid w:val="00F80A02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52262"/>
  <w15:docId w15:val="{09DD4491-1CF9-4818-8AAB-89A541F4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D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111E6"/>
  </w:style>
  <w:style w:type="paragraph" w:styleId="a6">
    <w:name w:val="footer"/>
    <w:basedOn w:val="a"/>
    <w:link w:val="a7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111E6"/>
  </w:style>
  <w:style w:type="table" w:styleId="a8">
    <w:name w:val="Table Grid"/>
    <w:basedOn w:val="a1"/>
    <w:uiPriority w:val="59"/>
    <w:rsid w:val="00B9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NRteOudLhFmblvQMzq4i3EXN0Q==">AMUW2mUmUVhM3z8fv0JyfvjOItPVlRY5/M3oHjrtMj0vIjm3e6/dlNjgzhvfInd01jDW5AALIsJzfVSqMgEDJFQFrb7lxXMX8uvKpPZz+39+15KqmWQKRpyGC7UiypSL5EpyRvxZjOlI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רותם בורנשטיין</cp:lastModifiedBy>
  <cp:revision>5</cp:revision>
  <dcterms:created xsi:type="dcterms:W3CDTF">2024-06-08T04:59:00Z</dcterms:created>
  <dcterms:modified xsi:type="dcterms:W3CDTF">2024-06-30T15:23:00Z</dcterms:modified>
</cp:coreProperties>
</file>